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04" w:rsidRDefault="002149AE" w:rsidP="00327304">
      <w:pPr>
        <w:pStyle w:val="a3"/>
        <w:shd w:val="clear" w:color="auto" w:fill="FFFFFF"/>
        <w:spacing w:before="0" w:beforeAutospacing="0"/>
        <w:jc w:val="center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ПРАВИЛА</w:t>
      </w:r>
      <w:r w:rsidR="00327304">
        <w:rPr>
          <w:rStyle w:val="a4"/>
          <w:rFonts w:ascii="Arial" w:hAnsi="Arial" w:cs="Arial"/>
          <w:color w:val="000000"/>
        </w:rPr>
        <w:t xml:space="preserve">                                                                                                     </w:t>
      </w:r>
      <w:r>
        <w:rPr>
          <w:rStyle w:val="a4"/>
          <w:rFonts w:ascii="Arial" w:hAnsi="Arial" w:cs="Arial"/>
          <w:color w:val="000000"/>
        </w:rPr>
        <w:t xml:space="preserve"> </w:t>
      </w:r>
    </w:p>
    <w:p w:rsidR="00327304" w:rsidRDefault="00327304" w:rsidP="00327304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000000"/>
          <w:u w:val="single"/>
        </w:rPr>
      </w:pPr>
      <w:r>
        <w:rPr>
          <w:rStyle w:val="a4"/>
          <w:rFonts w:ascii="Arial" w:hAnsi="Arial" w:cs="Arial"/>
          <w:color w:val="000000"/>
        </w:rPr>
        <w:t xml:space="preserve">                   </w:t>
      </w:r>
      <w:r w:rsidR="002149AE">
        <w:rPr>
          <w:rStyle w:val="a4"/>
          <w:rFonts w:ascii="Arial" w:hAnsi="Arial" w:cs="Arial"/>
          <w:color w:val="000000"/>
        </w:rPr>
        <w:t xml:space="preserve">СОРЕВНОВАНИЙ </w:t>
      </w:r>
      <w:r w:rsidR="003D3A5C">
        <w:rPr>
          <w:rStyle w:val="a4"/>
          <w:rFonts w:ascii="Arial" w:hAnsi="Arial" w:cs="Arial"/>
          <w:color w:val="000000"/>
        </w:rPr>
        <w:t xml:space="preserve">ДЗЮ-ДЗЮЦУ </w:t>
      </w:r>
      <w:r w:rsidR="002149AE">
        <w:rPr>
          <w:rStyle w:val="a4"/>
          <w:rFonts w:ascii="Arial" w:hAnsi="Arial" w:cs="Arial"/>
          <w:color w:val="000000"/>
        </w:rPr>
        <w:t>ПО </w:t>
      </w:r>
      <w:r w:rsidR="00B8206F">
        <w:rPr>
          <w:rStyle w:val="a4"/>
          <w:rFonts w:ascii="Arial" w:hAnsi="Arial" w:cs="Arial"/>
          <w:color w:val="000000"/>
        </w:rPr>
        <w:t>БОРЬБЕ</w:t>
      </w:r>
      <w:r w:rsidR="002149AE">
        <w:rPr>
          <w:rStyle w:val="apple-converted-space"/>
          <w:rFonts w:ascii="Arial" w:hAnsi="Arial" w:cs="Arial"/>
          <w:b/>
          <w:bCs/>
          <w:color w:val="000000"/>
        </w:rPr>
        <w:t> </w:t>
      </w:r>
      <w:hyperlink r:id="rId5" w:history="1">
        <w:r w:rsidR="002149AE" w:rsidRPr="005401DF">
          <w:rPr>
            <w:rStyle w:val="a5"/>
            <w:rFonts w:ascii="Verdana" w:hAnsi="Verdana" w:cs="Arial"/>
            <w:b/>
            <w:bCs/>
            <w:color w:val="auto"/>
          </w:rPr>
          <w:t>ДЗЮ-ХО</w:t>
        </w:r>
      </w:hyperlink>
      <w:r w:rsidR="002149AE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2149AE">
        <w:rPr>
          <w:rStyle w:val="a4"/>
          <w:rFonts w:ascii="Arial" w:hAnsi="Arial" w:cs="Arial"/>
          <w:color w:val="000000"/>
        </w:rPr>
        <w:t xml:space="preserve"> </w:t>
      </w:r>
      <w:r w:rsidR="002149AE">
        <w:rPr>
          <w:rFonts w:ascii="Arial" w:hAnsi="Arial" w:cs="Arial"/>
          <w:color w:val="000000"/>
        </w:rPr>
        <w:br/>
      </w:r>
    </w:p>
    <w:p w:rsidR="002149AE" w:rsidRPr="00327304" w:rsidRDefault="002149AE" w:rsidP="00327304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000000"/>
          <w:u w:val="single"/>
        </w:rPr>
      </w:pPr>
      <w:r>
        <w:rPr>
          <w:rStyle w:val="a4"/>
          <w:rFonts w:ascii="Arial" w:hAnsi="Arial" w:cs="Arial"/>
          <w:color w:val="000000"/>
          <w:u w:val="single"/>
        </w:rPr>
        <w:t>1.  Запрещенные действия</w:t>
      </w:r>
      <w:r>
        <w:rPr>
          <w:rFonts w:ascii="Arial" w:hAnsi="Arial" w:cs="Arial"/>
          <w:color w:val="000000"/>
        </w:rPr>
        <w:br/>
        <w:t>- удары, обозначения ударов;</w:t>
      </w:r>
      <w:r>
        <w:rPr>
          <w:rFonts w:ascii="Arial" w:hAnsi="Arial" w:cs="Arial"/>
          <w:color w:val="000000"/>
        </w:rPr>
        <w:br/>
        <w:t>- болевые приемы на отдельные пальцы, позвоночник (перегибание назад - в сторону прогиба и/или скручивание шеи с фиксацией  соперника);</w:t>
      </w:r>
      <w:r>
        <w:rPr>
          <w:rFonts w:ascii="Arial" w:hAnsi="Arial" w:cs="Arial"/>
          <w:color w:val="000000"/>
        </w:rPr>
        <w:br/>
        <w:t>- надавливание  на лицо (глаза, нос, рот)  при борьбе в захвате пальцами, ладонью или локтем, стопой  или  коленом, а также головой;</w:t>
      </w:r>
      <w:r>
        <w:rPr>
          <w:rFonts w:ascii="Tahoma" w:hAnsi="Tahoma" w:cs="Tahoma"/>
          <w:color w:val="5D6E75"/>
          <w:sz w:val="17"/>
          <w:szCs w:val="17"/>
        </w:rPr>
        <w:t>                                                   </w:t>
      </w:r>
      <w:r w:rsidR="003D3A5C">
        <w:rPr>
          <w:rFonts w:ascii="Tahoma" w:hAnsi="Tahoma" w:cs="Tahoma"/>
          <w:color w:val="5D6E75"/>
          <w:sz w:val="17"/>
          <w:szCs w:val="17"/>
        </w:rPr>
        <w:t xml:space="preserve">                                                                                                           </w:t>
      </w:r>
      <w:proofErr w:type="gramStart"/>
      <w:r>
        <w:rPr>
          <w:rFonts w:ascii="Arial" w:hAnsi="Arial" w:cs="Arial"/>
          <w:color w:val="000000"/>
        </w:rPr>
        <w:t>-з</w:t>
      </w:r>
      <w:proofErr w:type="gramEnd"/>
      <w:r>
        <w:rPr>
          <w:rFonts w:ascii="Arial" w:hAnsi="Arial" w:cs="Arial"/>
          <w:color w:val="000000"/>
        </w:rPr>
        <w:t>ахваты за уши, волосы, захваты в области паха;</w:t>
      </w:r>
      <w:r>
        <w:rPr>
          <w:rFonts w:ascii="Arial" w:hAnsi="Arial" w:cs="Arial"/>
          <w:color w:val="000000"/>
        </w:rPr>
        <w:br/>
        <w:t>- другие действия, несовместимые с духом спортивного поединка.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u w:val="single"/>
        </w:rPr>
        <w:t>2. Разрешенные действия</w:t>
      </w:r>
      <w:r>
        <w:rPr>
          <w:rFonts w:ascii="Arial" w:hAnsi="Arial" w:cs="Arial"/>
          <w:color w:val="000000"/>
        </w:rPr>
        <w:br/>
        <w:t xml:space="preserve">- броски (в том числе - с использованием разрешенных болевых воздействий), подсечки, сбивания, </w:t>
      </w:r>
      <w:proofErr w:type="gramStart"/>
      <w:r>
        <w:rPr>
          <w:rFonts w:ascii="Arial" w:hAnsi="Arial" w:cs="Arial"/>
          <w:color w:val="000000"/>
        </w:rPr>
        <w:t>переводы</w:t>
      </w:r>
      <w:proofErr w:type="gramEnd"/>
      <w:r>
        <w:rPr>
          <w:rFonts w:ascii="Arial" w:hAnsi="Arial" w:cs="Arial"/>
          <w:color w:val="000000"/>
        </w:rPr>
        <w:t xml:space="preserve"> в борьбу лежа;</w:t>
      </w:r>
      <w:r>
        <w:rPr>
          <w:rFonts w:ascii="Arial" w:hAnsi="Arial" w:cs="Arial"/>
          <w:color w:val="000000"/>
        </w:rPr>
        <w:br/>
        <w:t>- удержания соперника в положении лежа;</w:t>
      </w:r>
      <w:r>
        <w:rPr>
          <w:rFonts w:ascii="Arial" w:hAnsi="Arial" w:cs="Arial"/>
          <w:color w:val="000000"/>
        </w:rPr>
        <w:br/>
        <w:t>- выходы в опасные позиции («верхом»  и "сзади");</w:t>
      </w:r>
      <w:r>
        <w:rPr>
          <w:rFonts w:ascii="Arial" w:hAnsi="Arial" w:cs="Arial"/>
          <w:color w:val="000000"/>
        </w:rPr>
        <w:br/>
        <w:t>- болевые приемы на суставы рук и ног, на пальцы ноги (если одновременно захвачены все пальцы), на  пальцы руки (если одновременно захвачены не менее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чем 4 пальца), на позвоночник (сгибание вперед);</w:t>
      </w:r>
      <w:r>
        <w:rPr>
          <w:rFonts w:ascii="Arial" w:hAnsi="Arial" w:cs="Arial"/>
          <w:color w:val="000000"/>
        </w:rPr>
        <w:br/>
        <w:t>-  удушения (в том числе - ногами, пальцами, с воздействием на ребра или болевые точки и пр.);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u w:val="single"/>
        </w:rPr>
        <w:t>3. Оценки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6"/>
          <w:rFonts w:ascii="Arial" w:hAnsi="Arial" w:cs="Arial"/>
          <w:b/>
          <w:bCs/>
          <w:color w:val="000080"/>
        </w:rPr>
        <w:t>Иппон</w:t>
      </w:r>
      <w:proofErr w:type="spellEnd"/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(чистая победа)</w:t>
      </w:r>
      <w:r>
        <w:rPr>
          <w:rFonts w:ascii="Arial" w:hAnsi="Arial" w:cs="Arial"/>
          <w:color w:val="000000"/>
        </w:rPr>
        <w:br/>
        <w:t>- за болевой или удушающий прием, приведший к сдаче соперника;</w:t>
      </w:r>
      <w:r>
        <w:rPr>
          <w:rFonts w:ascii="Arial" w:hAnsi="Arial" w:cs="Arial"/>
          <w:color w:val="000000"/>
        </w:rPr>
        <w:br/>
        <w:t>- при отказе противника продолжать бой;</w:t>
      </w:r>
      <w:r>
        <w:rPr>
          <w:rFonts w:ascii="Arial" w:hAnsi="Arial" w:cs="Arial"/>
          <w:color w:val="000000"/>
        </w:rPr>
        <w:br/>
        <w:t xml:space="preserve">- за 2 оценки </w:t>
      </w:r>
      <w:proofErr w:type="spellStart"/>
      <w:r>
        <w:rPr>
          <w:rFonts w:ascii="Arial" w:hAnsi="Arial" w:cs="Arial"/>
          <w:color w:val="000000"/>
        </w:rPr>
        <w:t>вадза-ари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6"/>
          <w:rFonts w:ascii="Arial" w:hAnsi="Arial" w:cs="Arial"/>
          <w:b/>
          <w:bCs/>
          <w:color w:val="000080"/>
        </w:rPr>
        <w:t>Вадза-ари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пол-победы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  <w:t>- за сильный (выше пояса) бросок из стойки;</w:t>
      </w:r>
      <w:r>
        <w:rPr>
          <w:rFonts w:ascii="Arial" w:hAnsi="Arial" w:cs="Arial"/>
          <w:color w:val="000000"/>
        </w:rPr>
        <w:br/>
        <w:t>- за бросок после поднимания лежащего соперника выше уровня плеч;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a6"/>
          <w:rFonts w:ascii="Arial" w:hAnsi="Arial" w:cs="Arial"/>
          <w:b/>
          <w:bCs/>
          <w:color w:val="000080"/>
        </w:rPr>
        <w:t>Юко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br/>
      </w:r>
      <w:r>
        <w:rPr>
          <w:rFonts w:ascii="Arial" w:hAnsi="Arial" w:cs="Arial"/>
          <w:color w:val="000000"/>
        </w:rPr>
        <w:t>- за выход в опасную позицию (с фиксацией на 3 сек. и дольше), где явно видна возможность нанесения ударов в голову;</w:t>
      </w:r>
      <w:r>
        <w:rPr>
          <w:rFonts w:ascii="Arial" w:hAnsi="Arial" w:cs="Arial"/>
          <w:color w:val="000000"/>
        </w:rPr>
        <w:br/>
        <w:t>- за сильный (выше пояса) бросок на спину (на бок) в падении;</w:t>
      </w:r>
      <w:r>
        <w:rPr>
          <w:rFonts w:ascii="Arial" w:hAnsi="Arial" w:cs="Arial"/>
          <w:color w:val="000000"/>
        </w:rPr>
        <w:br/>
        <w:t>- несильный (ниже пояса) бросок на спину (бок) из стойки.</w:t>
      </w:r>
      <w:r>
        <w:rPr>
          <w:rFonts w:ascii="Arial" w:hAnsi="Arial" w:cs="Arial"/>
          <w:b/>
          <w:bCs/>
          <w:i/>
          <w:iCs/>
          <w:color w:val="000080"/>
        </w:rPr>
        <w:br/>
      </w:r>
      <w:r>
        <w:rPr>
          <w:rStyle w:val="a6"/>
          <w:rFonts w:ascii="Arial" w:hAnsi="Arial" w:cs="Arial"/>
          <w:b/>
          <w:bCs/>
          <w:color w:val="000080"/>
        </w:rPr>
        <w:t>Кока</w:t>
      </w:r>
      <w:r>
        <w:rPr>
          <w:rFonts w:ascii="Arial" w:hAnsi="Arial" w:cs="Arial"/>
          <w:color w:val="000000"/>
        </w:rPr>
        <w:br/>
        <w:t>- за удержание в течени</w:t>
      </w:r>
      <w:proofErr w:type="gramStart"/>
      <w:r>
        <w:rPr>
          <w:rFonts w:ascii="Arial" w:hAnsi="Arial" w:cs="Arial"/>
          <w:color w:val="000000"/>
        </w:rPr>
        <w:t>и</w:t>
      </w:r>
      <w:proofErr w:type="gramEnd"/>
      <w:r>
        <w:rPr>
          <w:rFonts w:ascii="Arial" w:hAnsi="Arial" w:cs="Arial"/>
          <w:color w:val="000000"/>
        </w:rPr>
        <w:t xml:space="preserve"> 3 сек.;</w:t>
      </w:r>
      <w:r>
        <w:rPr>
          <w:rFonts w:ascii="Arial" w:hAnsi="Arial" w:cs="Arial"/>
          <w:color w:val="000000"/>
        </w:rPr>
        <w:br/>
        <w:t>- за бросок на ягодицы, грудь, четвереньки из стойки;</w:t>
      </w:r>
      <w:r>
        <w:rPr>
          <w:rFonts w:ascii="Arial" w:hAnsi="Arial" w:cs="Arial"/>
          <w:color w:val="000000"/>
        </w:rPr>
        <w:br/>
        <w:t>- несильный (ниже пояса) бросок в падении на спину (бок),</w:t>
      </w:r>
      <w:r>
        <w:rPr>
          <w:rFonts w:ascii="Arial" w:hAnsi="Arial" w:cs="Arial"/>
          <w:color w:val="000000"/>
        </w:rPr>
        <w:br/>
        <w:t>- за бросок после поднимания лежащего соперника выше уровня пояса.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4. Регламент поединка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Поединок  проходит </w:t>
      </w:r>
      <w:proofErr w:type="gramStart"/>
      <w:r>
        <w:rPr>
          <w:rFonts w:ascii="Arial" w:hAnsi="Arial" w:cs="Arial"/>
          <w:color w:val="000000"/>
        </w:rPr>
        <w:t>на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татами</w:t>
      </w:r>
      <w:proofErr w:type="gramEnd"/>
      <w:r>
        <w:rPr>
          <w:rFonts w:ascii="Arial" w:hAnsi="Arial" w:cs="Arial"/>
          <w:color w:val="000000"/>
        </w:rPr>
        <w:t xml:space="preserve"> (площадке, устеленной матами) размером от 6х6 до 12х12.Время поединка:   от 3 до 10 минут (по Положению о соревнованиях).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5. Форма одежды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Борцы одеты в традиционные </w:t>
      </w:r>
      <w:proofErr w:type="spellStart"/>
      <w:r>
        <w:rPr>
          <w:rFonts w:ascii="Arial" w:hAnsi="Arial" w:cs="Arial"/>
          <w:color w:val="000000"/>
        </w:rPr>
        <w:t>кэйкоги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proofErr w:type="gramStart"/>
      <w:r>
        <w:rPr>
          <w:rFonts w:ascii="Arial" w:hAnsi="Arial" w:cs="Arial"/>
          <w:color w:val="000000"/>
        </w:rPr>
        <w:t>хлопчато</w:t>
      </w:r>
      <w:proofErr w:type="spellEnd"/>
      <w:r>
        <w:rPr>
          <w:rFonts w:ascii="Arial" w:hAnsi="Arial" w:cs="Arial"/>
          <w:color w:val="000000"/>
        </w:rPr>
        <w:t>-бумажные</w:t>
      </w:r>
      <w:proofErr w:type="gramEnd"/>
      <w:r>
        <w:rPr>
          <w:rFonts w:ascii="Arial" w:hAnsi="Arial" w:cs="Arial"/>
          <w:color w:val="000000"/>
        </w:rPr>
        <w:t xml:space="preserve"> куртку с поясом и штаны.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Борьба  начинается командой “</w:t>
      </w:r>
      <w:proofErr w:type="spellStart"/>
      <w:r>
        <w:rPr>
          <w:rFonts w:ascii="Arial" w:hAnsi="Arial" w:cs="Arial"/>
          <w:color w:val="000000"/>
        </w:rPr>
        <w:t>Хадзимэ</w:t>
      </w:r>
      <w:proofErr w:type="spellEnd"/>
      <w:r>
        <w:rPr>
          <w:rFonts w:ascii="Arial" w:hAnsi="Arial" w:cs="Arial"/>
          <w:color w:val="000000"/>
        </w:rPr>
        <w:t>!” и заканчивается командой “</w:t>
      </w:r>
      <w:proofErr w:type="spellStart"/>
      <w:r>
        <w:rPr>
          <w:rFonts w:ascii="Arial" w:hAnsi="Arial" w:cs="Arial"/>
          <w:color w:val="000000"/>
        </w:rPr>
        <w:t>Матэ</w:t>
      </w:r>
      <w:proofErr w:type="spellEnd"/>
      <w:r>
        <w:rPr>
          <w:rFonts w:ascii="Arial" w:hAnsi="Arial" w:cs="Arial"/>
          <w:color w:val="000000"/>
        </w:rPr>
        <w:t>!”</w:t>
      </w:r>
    </w:p>
    <w:p w:rsidR="005401DF" w:rsidRPr="009841DF" w:rsidRDefault="005401DF" w:rsidP="005401DF">
      <w:pPr>
        <w:tabs>
          <w:tab w:val="left" w:pos="7740"/>
        </w:tabs>
        <w:spacing w:line="192" w:lineRule="auto"/>
        <w:ind w:right="283"/>
        <w:rPr>
          <w:rFonts w:ascii="Arial Narrow" w:eastAsia="Times New Roman" w:hAnsi="Arial Narrow" w:cs="Times New Roman"/>
          <w:b/>
          <w:sz w:val="24"/>
          <w:szCs w:val="24"/>
        </w:rPr>
      </w:pPr>
      <w:bookmarkStart w:id="0" w:name="_GoBack"/>
      <w:bookmarkEnd w:id="0"/>
      <w:r w:rsidRPr="009841DF">
        <w:rPr>
          <w:rFonts w:ascii="Arial Narrow" w:eastAsia="Times New Roman" w:hAnsi="Arial Narrow" w:cs="Times New Roman"/>
          <w:b/>
          <w:sz w:val="24"/>
          <w:szCs w:val="24"/>
        </w:rPr>
        <w:t>Примечание</w:t>
      </w:r>
      <w:r>
        <w:rPr>
          <w:rFonts w:ascii="Arial Narrow" w:eastAsia="Times New Roman" w:hAnsi="Arial Narrow" w:cs="Times New Roman"/>
          <w:b/>
          <w:sz w:val="24"/>
          <w:szCs w:val="24"/>
        </w:rPr>
        <w:t>: организаторами</w:t>
      </w:r>
      <w:r w:rsidRPr="009841DF">
        <w:rPr>
          <w:rFonts w:ascii="Arial Narrow" w:eastAsia="Times New Roman" w:hAnsi="Arial Narrow" w:cs="Times New Roman"/>
          <w:b/>
          <w:sz w:val="24"/>
          <w:szCs w:val="24"/>
        </w:rPr>
        <w:t xml:space="preserve"> могут вноситься </w:t>
      </w:r>
      <w:r>
        <w:rPr>
          <w:rFonts w:ascii="Arial Narrow" w:eastAsia="Times New Roman" w:hAnsi="Arial Narrow" w:cs="Times New Roman"/>
          <w:b/>
          <w:sz w:val="24"/>
          <w:szCs w:val="24"/>
        </w:rPr>
        <w:t>дополнительные условия проведения соревнований, не противоречащие данным правилам.</w:t>
      </w:r>
    </w:p>
    <w:p w:rsidR="006F5993" w:rsidRDefault="006F5993"/>
    <w:sectPr w:rsidR="006F5993" w:rsidSect="00327304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AE"/>
    <w:rsid w:val="002149AE"/>
    <w:rsid w:val="00327304"/>
    <w:rsid w:val="003D3A5C"/>
    <w:rsid w:val="005401DF"/>
    <w:rsid w:val="006F5993"/>
    <w:rsid w:val="00903350"/>
    <w:rsid w:val="00B8206F"/>
    <w:rsid w:val="00E3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49AE"/>
    <w:rPr>
      <w:b/>
      <w:bCs/>
    </w:rPr>
  </w:style>
  <w:style w:type="character" w:customStyle="1" w:styleId="apple-converted-space">
    <w:name w:val="apple-converted-space"/>
    <w:basedOn w:val="a0"/>
    <w:rsid w:val="002149AE"/>
  </w:style>
  <w:style w:type="character" w:styleId="a5">
    <w:name w:val="Hyperlink"/>
    <w:basedOn w:val="a0"/>
    <w:uiPriority w:val="99"/>
    <w:semiHidden/>
    <w:unhideWhenUsed/>
    <w:rsid w:val="002149AE"/>
    <w:rPr>
      <w:color w:val="0000FF"/>
      <w:u w:val="single"/>
    </w:rPr>
  </w:style>
  <w:style w:type="character" w:styleId="a6">
    <w:name w:val="Emphasis"/>
    <w:basedOn w:val="a0"/>
    <w:uiPriority w:val="20"/>
    <w:qFormat/>
    <w:rsid w:val="002149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49AE"/>
    <w:rPr>
      <w:b/>
      <w:bCs/>
    </w:rPr>
  </w:style>
  <w:style w:type="character" w:customStyle="1" w:styleId="apple-converted-space">
    <w:name w:val="apple-converted-space"/>
    <w:basedOn w:val="a0"/>
    <w:rsid w:val="002149AE"/>
  </w:style>
  <w:style w:type="character" w:styleId="a5">
    <w:name w:val="Hyperlink"/>
    <w:basedOn w:val="a0"/>
    <w:uiPriority w:val="99"/>
    <w:semiHidden/>
    <w:unhideWhenUsed/>
    <w:rsid w:val="002149AE"/>
    <w:rPr>
      <w:color w:val="0000FF"/>
      <w:u w:val="single"/>
    </w:rPr>
  </w:style>
  <w:style w:type="character" w:styleId="a6">
    <w:name w:val="Emphasis"/>
    <w:basedOn w:val="a0"/>
    <w:uiPriority w:val="20"/>
    <w:qFormat/>
    <w:rsid w:val="002149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dokanshin.ru/page.php?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Khanshi</dc:creator>
  <cp:lastModifiedBy>User</cp:lastModifiedBy>
  <cp:revision>7</cp:revision>
  <dcterms:created xsi:type="dcterms:W3CDTF">2015-03-10T17:20:00Z</dcterms:created>
  <dcterms:modified xsi:type="dcterms:W3CDTF">2015-03-13T05:55:00Z</dcterms:modified>
</cp:coreProperties>
</file>